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47B" w:rsidRDefault="006B72C3" w:rsidP="00AF4AD8">
      <w:pPr>
        <w:rPr>
          <w:rFonts w:ascii="Arial" w:hAnsi="Arial" w:cs="Arial"/>
        </w:rPr>
      </w:pPr>
      <w:r>
        <w:rPr>
          <w:rFonts w:ascii="Arial" w:hAnsi="Arial" w:cs="Arial"/>
        </w:rPr>
        <w:t>11/06</w:t>
      </w:r>
      <w:r w:rsidR="009847D2">
        <w:rPr>
          <w:rFonts w:ascii="Arial" w:hAnsi="Arial" w:cs="Arial"/>
        </w:rPr>
        <w:t>/2020</w:t>
      </w:r>
    </w:p>
    <w:p w:rsidR="009847D2" w:rsidRDefault="009847D2" w:rsidP="00AF4AD8">
      <w:pPr>
        <w:rPr>
          <w:rFonts w:ascii="Arial" w:hAnsi="Arial" w:cs="Arial"/>
        </w:rPr>
      </w:pPr>
    </w:p>
    <w:p w:rsidR="009847D2" w:rsidRDefault="00EC2550" w:rsidP="00AF4AD8">
      <w:pPr>
        <w:rPr>
          <w:rFonts w:ascii="Arial" w:hAnsi="Arial" w:cs="Arial"/>
        </w:rPr>
      </w:pPr>
      <w:r>
        <w:rPr>
          <w:rFonts w:ascii="Arial" w:hAnsi="Arial" w:cs="Arial"/>
        </w:rPr>
        <w:t>Dear Y1</w:t>
      </w:r>
      <w:r w:rsidR="009847D2">
        <w:rPr>
          <w:rFonts w:ascii="Arial" w:hAnsi="Arial" w:cs="Arial"/>
        </w:rPr>
        <w:t>,</w:t>
      </w:r>
    </w:p>
    <w:p w:rsidR="009847D2" w:rsidRDefault="009847D2" w:rsidP="00AF4AD8">
      <w:pPr>
        <w:rPr>
          <w:rFonts w:ascii="Arial" w:hAnsi="Arial" w:cs="Arial"/>
        </w:rPr>
      </w:pPr>
    </w:p>
    <w:p w:rsidR="00EC2550" w:rsidRDefault="00F37976" w:rsidP="00AF4AD8">
      <w:pPr>
        <w:rPr>
          <w:rFonts w:ascii="Arial" w:hAnsi="Arial" w:cs="Arial"/>
        </w:rPr>
      </w:pPr>
      <w:r>
        <w:rPr>
          <w:rFonts w:ascii="Arial" w:hAnsi="Arial" w:cs="Arial"/>
        </w:rPr>
        <w:t>This week</w:t>
      </w:r>
      <w:r w:rsidR="00EC2550">
        <w:rPr>
          <w:rFonts w:ascii="Arial" w:hAnsi="Arial" w:cs="Arial"/>
        </w:rPr>
        <w:t xml:space="preserve"> we </w:t>
      </w:r>
      <w:r w:rsidR="009847D2">
        <w:rPr>
          <w:rFonts w:ascii="Arial" w:hAnsi="Arial" w:cs="Arial"/>
        </w:rPr>
        <w:t>open</w:t>
      </w:r>
      <w:r w:rsidR="00EC2550">
        <w:rPr>
          <w:rFonts w:ascii="Arial" w:hAnsi="Arial" w:cs="Arial"/>
        </w:rPr>
        <w:t>ed for our Y6</w:t>
      </w:r>
      <w:r w:rsidR="009847D2">
        <w:rPr>
          <w:rFonts w:ascii="Arial" w:hAnsi="Arial" w:cs="Arial"/>
        </w:rPr>
        <w:t xml:space="preserve"> children.</w:t>
      </w:r>
      <w:r w:rsidR="00EC2550">
        <w:rPr>
          <w:rFonts w:ascii="Arial" w:hAnsi="Arial" w:cs="Arial"/>
        </w:rPr>
        <w:t xml:space="preserve"> Our next step of reopening is for our Y1 children. </w:t>
      </w:r>
    </w:p>
    <w:p w:rsidR="00EC2550" w:rsidRDefault="00EC2550" w:rsidP="00AF4AD8">
      <w:pPr>
        <w:rPr>
          <w:rFonts w:ascii="Arial" w:hAnsi="Arial" w:cs="Arial"/>
        </w:rPr>
      </w:pPr>
    </w:p>
    <w:p w:rsidR="00EC2550" w:rsidRDefault="00EC2550" w:rsidP="00AF4AD8">
      <w:pPr>
        <w:rPr>
          <w:rFonts w:ascii="Arial" w:hAnsi="Arial" w:cs="Arial"/>
        </w:rPr>
      </w:pPr>
      <w:r>
        <w:rPr>
          <w:rFonts w:ascii="Arial" w:hAnsi="Arial" w:cs="Arial"/>
        </w:rPr>
        <w:t>We will open for Year 1 on Monday 22</w:t>
      </w:r>
      <w:r w:rsidRPr="00EC2550">
        <w:rPr>
          <w:rFonts w:ascii="Arial" w:hAnsi="Arial" w:cs="Arial"/>
          <w:vertAlign w:val="superscript"/>
        </w:rPr>
        <w:t>nd</w:t>
      </w:r>
      <w:r>
        <w:rPr>
          <w:rFonts w:ascii="Arial" w:hAnsi="Arial" w:cs="Arial"/>
          <w:vertAlign w:val="superscript"/>
        </w:rPr>
        <w:t xml:space="preserve"> </w:t>
      </w:r>
      <w:r>
        <w:rPr>
          <w:rFonts w:ascii="Arial" w:hAnsi="Arial" w:cs="Arial"/>
        </w:rPr>
        <w:t>June.</w:t>
      </w:r>
      <w:r w:rsidR="006B72C3">
        <w:rPr>
          <w:rFonts w:ascii="Arial" w:hAnsi="Arial" w:cs="Arial"/>
        </w:rPr>
        <w:t xml:space="preserve"> </w:t>
      </w:r>
      <w:r>
        <w:rPr>
          <w:rFonts w:ascii="Arial" w:hAnsi="Arial" w:cs="Arial"/>
        </w:rPr>
        <w:t>We will be offering a transition hour to the Y1 children on Friday the 19</w:t>
      </w:r>
      <w:r w:rsidRPr="00EC2550">
        <w:rPr>
          <w:rFonts w:ascii="Arial" w:hAnsi="Arial" w:cs="Arial"/>
          <w:vertAlign w:val="superscript"/>
        </w:rPr>
        <w:t>th</w:t>
      </w:r>
      <w:r>
        <w:rPr>
          <w:rFonts w:ascii="Arial" w:hAnsi="Arial" w:cs="Arial"/>
        </w:rPr>
        <w:t xml:space="preserve"> June so they can see the classrooms and meet their group. </w:t>
      </w:r>
    </w:p>
    <w:p w:rsidR="00EC2550" w:rsidRDefault="00EC2550" w:rsidP="00AF4AD8">
      <w:pPr>
        <w:rPr>
          <w:rFonts w:ascii="Arial" w:hAnsi="Arial" w:cs="Arial"/>
        </w:rPr>
      </w:pPr>
    </w:p>
    <w:p w:rsidR="009847D2" w:rsidRDefault="00EC2550" w:rsidP="00AF4AD8">
      <w:pPr>
        <w:rPr>
          <w:rFonts w:ascii="Arial" w:hAnsi="Arial" w:cs="Arial"/>
        </w:rPr>
      </w:pPr>
      <w:r>
        <w:rPr>
          <w:rFonts w:ascii="Arial" w:hAnsi="Arial" w:cs="Arial"/>
        </w:rPr>
        <w:t xml:space="preserve">School will look </w:t>
      </w:r>
      <w:r w:rsidR="009847D2">
        <w:rPr>
          <w:rFonts w:ascii="Arial" w:hAnsi="Arial" w:cs="Arial"/>
        </w:rPr>
        <w:t>different to how it was before and in this letter I will set it out for you.</w:t>
      </w:r>
      <w:r w:rsidR="00DE216C">
        <w:rPr>
          <w:rFonts w:ascii="Arial" w:hAnsi="Arial" w:cs="Arial"/>
        </w:rPr>
        <w:t xml:space="preserve"> It doesn’t really read like a normal letter that I would send but these are different times and I have to be completely open with you so that you are aware.</w:t>
      </w:r>
      <w:r w:rsidR="009847D2">
        <w:rPr>
          <w:rFonts w:ascii="Arial" w:hAnsi="Arial" w:cs="Arial"/>
        </w:rPr>
        <w:t xml:space="preserve"> Everything that we have done follows government guidance and is to keep the children and adults as safe as</w:t>
      </w:r>
      <w:r>
        <w:rPr>
          <w:rFonts w:ascii="Arial" w:hAnsi="Arial" w:cs="Arial"/>
        </w:rPr>
        <w:t xml:space="preserve"> we can. T</w:t>
      </w:r>
      <w:r w:rsidR="009847D2">
        <w:rPr>
          <w:rFonts w:ascii="Arial" w:hAnsi="Arial" w:cs="Arial"/>
        </w:rPr>
        <w:t xml:space="preserve">here is no compulsion to send your child </w:t>
      </w:r>
      <w:proofErr w:type="gramStart"/>
      <w:r w:rsidR="009847D2">
        <w:rPr>
          <w:rFonts w:ascii="Arial" w:hAnsi="Arial" w:cs="Arial"/>
        </w:rPr>
        <w:t>back,</w:t>
      </w:r>
      <w:proofErr w:type="gramEnd"/>
      <w:r w:rsidR="009847D2">
        <w:rPr>
          <w:rFonts w:ascii="Arial" w:hAnsi="Arial" w:cs="Arial"/>
        </w:rPr>
        <w:t xml:space="preserve"> we will not be measuring attendance.</w:t>
      </w:r>
    </w:p>
    <w:p w:rsidR="009847D2" w:rsidRDefault="009847D2" w:rsidP="00AF4AD8">
      <w:pPr>
        <w:rPr>
          <w:rFonts w:ascii="Arial" w:hAnsi="Arial" w:cs="Arial"/>
        </w:rPr>
      </w:pPr>
    </w:p>
    <w:p w:rsidR="00DE05E9" w:rsidRDefault="00EC2550" w:rsidP="00DE05E9">
      <w:pPr>
        <w:pStyle w:val="ListParagraph"/>
        <w:numPr>
          <w:ilvl w:val="0"/>
          <w:numId w:val="1"/>
        </w:numPr>
        <w:rPr>
          <w:rFonts w:ascii="Arial" w:hAnsi="Arial" w:cs="Arial"/>
        </w:rPr>
      </w:pPr>
      <w:r>
        <w:rPr>
          <w:rFonts w:ascii="Arial" w:hAnsi="Arial" w:cs="Arial"/>
        </w:rPr>
        <w:t>We have split Y1</w:t>
      </w:r>
      <w:r w:rsidR="00DE05E9">
        <w:rPr>
          <w:rFonts w:ascii="Arial" w:hAnsi="Arial" w:cs="Arial"/>
        </w:rPr>
        <w:t xml:space="preserve"> into 4 groups – these groups will remain together until advice says otherwise and they will not mix.</w:t>
      </w:r>
    </w:p>
    <w:p w:rsidR="00DE05E9" w:rsidRDefault="00DE05E9" w:rsidP="00DE05E9">
      <w:pPr>
        <w:pStyle w:val="ListParagraph"/>
        <w:numPr>
          <w:ilvl w:val="0"/>
          <w:numId w:val="1"/>
        </w:numPr>
        <w:rPr>
          <w:rFonts w:ascii="Arial" w:hAnsi="Arial" w:cs="Arial"/>
        </w:rPr>
      </w:pPr>
      <w:r>
        <w:rPr>
          <w:rFonts w:ascii="Arial" w:hAnsi="Arial" w:cs="Arial"/>
        </w:rPr>
        <w:t>Each gro</w:t>
      </w:r>
      <w:r w:rsidR="00EC2550">
        <w:rPr>
          <w:rFonts w:ascii="Arial" w:hAnsi="Arial" w:cs="Arial"/>
        </w:rPr>
        <w:t>up will have a separate start</w:t>
      </w:r>
      <w:r>
        <w:rPr>
          <w:rFonts w:ascii="Arial" w:hAnsi="Arial" w:cs="Arial"/>
        </w:rPr>
        <w:t xml:space="preserve"> time. If you are late for your allotted start time you cannot be admitted as this would mean groups mixing.</w:t>
      </w:r>
    </w:p>
    <w:p w:rsidR="00EC2550" w:rsidRDefault="00EC2550" w:rsidP="00DE05E9">
      <w:pPr>
        <w:pStyle w:val="ListParagraph"/>
        <w:numPr>
          <w:ilvl w:val="0"/>
          <w:numId w:val="1"/>
        </w:numPr>
        <w:rPr>
          <w:rFonts w:ascii="Arial" w:hAnsi="Arial" w:cs="Arial"/>
        </w:rPr>
      </w:pPr>
      <w:r>
        <w:rPr>
          <w:rFonts w:ascii="Arial" w:hAnsi="Arial" w:cs="Arial"/>
        </w:rPr>
        <w:t xml:space="preserve">Each group will have a familiar teacher or a teaching assistant from Y1 in it. </w:t>
      </w:r>
    </w:p>
    <w:p w:rsidR="00DE05E9" w:rsidRDefault="00DE05E9" w:rsidP="00DE05E9">
      <w:pPr>
        <w:pStyle w:val="ListParagraph"/>
        <w:numPr>
          <w:ilvl w:val="0"/>
          <w:numId w:val="1"/>
        </w:numPr>
        <w:rPr>
          <w:rFonts w:ascii="Arial" w:hAnsi="Arial" w:cs="Arial"/>
        </w:rPr>
      </w:pPr>
      <w:r>
        <w:rPr>
          <w:rFonts w:ascii="Arial" w:hAnsi="Arial" w:cs="Arial"/>
        </w:rPr>
        <w:t xml:space="preserve">You will have to queue along our fence at 2 metre intervals </w:t>
      </w:r>
      <w:r w:rsidR="00EC2550">
        <w:rPr>
          <w:rFonts w:ascii="Arial" w:hAnsi="Arial" w:cs="Arial"/>
        </w:rPr>
        <w:t xml:space="preserve">– there will be markings to help. Mrs </w:t>
      </w:r>
      <w:proofErr w:type="spellStart"/>
      <w:r w:rsidR="00EC2550">
        <w:rPr>
          <w:rFonts w:ascii="Arial" w:hAnsi="Arial" w:cs="Arial"/>
        </w:rPr>
        <w:t>Seaborn</w:t>
      </w:r>
      <w:proofErr w:type="spellEnd"/>
      <w:r w:rsidR="00EC2550">
        <w:rPr>
          <w:rFonts w:ascii="Arial" w:hAnsi="Arial" w:cs="Arial"/>
        </w:rPr>
        <w:t xml:space="preserve"> will also be there to help.</w:t>
      </w:r>
    </w:p>
    <w:p w:rsidR="00DE05E9" w:rsidRDefault="00DE05E9" w:rsidP="00DE05E9">
      <w:pPr>
        <w:pStyle w:val="ListParagraph"/>
        <w:numPr>
          <w:ilvl w:val="0"/>
          <w:numId w:val="1"/>
        </w:numPr>
        <w:rPr>
          <w:rFonts w:ascii="Arial" w:hAnsi="Arial" w:cs="Arial"/>
        </w:rPr>
      </w:pPr>
      <w:r w:rsidRPr="00F32F92">
        <w:rPr>
          <w:rFonts w:ascii="Arial" w:hAnsi="Arial" w:cs="Arial"/>
        </w:rPr>
        <w:t>We must ask you</w:t>
      </w:r>
      <w:r>
        <w:rPr>
          <w:rFonts w:ascii="Arial" w:hAnsi="Arial" w:cs="Arial"/>
        </w:rPr>
        <w:t xml:space="preserve"> parents</w:t>
      </w:r>
      <w:r w:rsidRPr="00F32F92">
        <w:rPr>
          <w:rFonts w:ascii="Arial" w:hAnsi="Arial" w:cs="Arial"/>
        </w:rPr>
        <w:t>, if you do choose to send your child back, that you are maintaining the appropriate measures at home</w:t>
      </w:r>
      <w:r>
        <w:rPr>
          <w:rFonts w:ascii="Arial" w:hAnsi="Arial" w:cs="Arial"/>
        </w:rPr>
        <w:t xml:space="preserve">. </w:t>
      </w:r>
      <w:r w:rsidRPr="00F32F92">
        <w:rPr>
          <w:rFonts w:ascii="Arial" w:hAnsi="Arial" w:cs="Arial"/>
        </w:rPr>
        <w:t>Th</w:t>
      </w:r>
      <w:r>
        <w:rPr>
          <w:rFonts w:ascii="Arial" w:hAnsi="Arial" w:cs="Arial"/>
        </w:rPr>
        <w:t xml:space="preserve">is is a sensitive time </w:t>
      </w:r>
      <w:proofErr w:type="gramStart"/>
      <w:r>
        <w:rPr>
          <w:rFonts w:ascii="Arial" w:hAnsi="Arial" w:cs="Arial"/>
        </w:rPr>
        <w:t>for</w:t>
      </w:r>
      <w:proofErr w:type="gramEnd"/>
      <w:r>
        <w:rPr>
          <w:rFonts w:ascii="Arial" w:hAnsi="Arial" w:cs="Arial"/>
        </w:rPr>
        <w:t xml:space="preserve"> the whole country and we don’t want to have to lockdown again.</w:t>
      </w:r>
    </w:p>
    <w:p w:rsidR="00DE05E9" w:rsidRDefault="00DE05E9" w:rsidP="00DE05E9">
      <w:pPr>
        <w:pStyle w:val="ListParagraph"/>
        <w:numPr>
          <w:ilvl w:val="0"/>
          <w:numId w:val="1"/>
        </w:numPr>
        <w:rPr>
          <w:rFonts w:ascii="Arial" w:hAnsi="Arial" w:cs="Arial"/>
        </w:rPr>
      </w:pPr>
      <w:r>
        <w:rPr>
          <w:rFonts w:ascii="Arial" w:hAnsi="Arial" w:cs="Arial"/>
        </w:rPr>
        <w:t>If your child or any member of y</w:t>
      </w:r>
      <w:r w:rsidR="006B72C3">
        <w:rPr>
          <w:rFonts w:ascii="Arial" w:hAnsi="Arial" w:cs="Arial"/>
        </w:rPr>
        <w:t xml:space="preserve">our household show symptoms of </w:t>
      </w:r>
      <w:proofErr w:type="spellStart"/>
      <w:r w:rsidR="006B72C3">
        <w:rPr>
          <w:rFonts w:ascii="Arial" w:hAnsi="Arial" w:cs="Arial"/>
        </w:rPr>
        <w:t>C</w:t>
      </w:r>
      <w:r>
        <w:rPr>
          <w:rFonts w:ascii="Arial" w:hAnsi="Arial" w:cs="Arial"/>
        </w:rPr>
        <w:t>ovid</w:t>
      </w:r>
      <w:proofErr w:type="spellEnd"/>
      <w:r>
        <w:rPr>
          <w:rFonts w:ascii="Arial" w:hAnsi="Arial" w:cs="Arial"/>
        </w:rPr>
        <w:t xml:space="preserve"> 19 then you must stay at home and isolate for 14 days. Tests are freely available</w:t>
      </w:r>
      <w:r w:rsidR="006B72C3">
        <w:rPr>
          <w:rFonts w:ascii="Arial" w:hAnsi="Arial" w:cs="Arial"/>
        </w:rPr>
        <w:t xml:space="preserve"> now through the government web</w:t>
      </w:r>
      <w:r>
        <w:rPr>
          <w:rFonts w:ascii="Arial" w:hAnsi="Arial" w:cs="Arial"/>
        </w:rPr>
        <w:t>site.</w:t>
      </w:r>
    </w:p>
    <w:p w:rsidR="00DE05E9" w:rsidRDefault="00DE05E9" w:rsidP="00DE05E9">
      <w:pPr>
        <w:pStyle w:val="ListParagraph"/>
        <w:numPr>
          <w:ilvl w:val="0"/>
          <w:numId w:val="1"/>
        </w:numPr>
        <w:rPr>
          <w:rFonts w:ascii="Arial" w:hAnsi="Arial" w:cs="Arial"/>
        </w:rPr>
      </w:pPr>
      <w:r>
        <w:rPr>
          <w:rFonts w:ascii="Arial" w:hAnsi="Arial" w:cs="Arial"/>
        </w:rPr>
        <w:t>If your child gets ill while in school you will need to pick them up as quickly as possible. They will be isolated from the group and</w:t>
      </w:r>
      <w:r w:rsidR="006B72C3">
        <w:rPr>
          <w:rFonts w:ascii="Arial" w:hAnsi="Arial" w:cs="Arial"/>
        </w:rPr>
        <w:t xml:space="preserve"> dealt with by staff wearing PPE</w:t>
      </w:r>
      <w:r>
        <w:rPr>
          <w:rFonts w:ascii="Arial" w:hAnsi="Arial" w:cs="Arial"/>
        </w:rPr>
        <w:t>.</w:t>
      </w:r>
    </w:p>
    <w:p w:rsidR="00DE05E9" w:rsidRDefault="00DE05E9" w:rsidP="00DE05E9">
      <w:pPr>
        <w:pStyle w:val="ListParagraph"/>
        <w:numPr>
          <w:ilvl w:val="0"/>
          <w:numId w:val="1"/>
        </w:numPr>
        <w:rPr>
          <w:rFonts w:ascii="Arial" w:hAnsi="Arial" w:cs="Arial"/>
        </w:rPr>
      </w:pPr>
      <w:r>
        <w:rPr>
          <w:rFonts w:ascii="Arial" w:hAnsi="Arial" w:cs="Arial"/>
        </w:rPr>
        <w:t>School dinners will be a packed lunch which will either be eaten in class or outside, depending on the weather and served in disposable bags. If you want to bring your own lunch then we ask that you also use disposable bags.</w:t>
      </w:r>
    </w:p>
    <w:p w:rsidR="00DE05E9" w:rsidRDefault="00DE05E9" w:rsidP="00DE05E9">
      <w:pPr>
        <w:pStyle w:val="ListParagraph"/>
        <w:numPr>
          <w:ilvl w:val="0"/>
          <w:numId w:val="1"/>
        </w:numPr>
        <w:rPr>
          <w:rFonts w:ascii="Arial" w:hAnsi="Arial" w:cs="Arial"/>
        </w:rPr>
      </w:pPr>
      <w:r>
        <w:rPr>
          <w:rFonts w:ascii="Arial" w:hAnsi="Arial" w:cs="Arial"/>
        </w:rPr>
        <w:lastRenderedPageBreak/>
        <w:t xml:space="preserve">Uniform – we know that you will all have grown lots so we are relaxing our uniform rules. Please come to school in comfortable clothes that would be suitable for all activities and easily washed. Trainers will be ideal too. </w:t>
      </w:r>
      <w:r w:rsidR="00E33BC0">
        <w:rPr>
          <w:rFonts w:ascii="Arial" w:hAnsi="Arial" w:cs="Arial"/>
        </w:rPr>
        <w:t xml:space="preserve"> </w:t>
      </w:r>
      <w:r>
        <w:rPr>
          <w:rFonts w:ascii="Arial" w:hAnsi="Arial" w:cs="Arial"/>
        </w:rPr>
        <w:t>Hopefully we will be spending a lot of time outside so please don’t wear strappy tops as there will be lots of sun (I hope!) or open toed sandals – they are not safe for games outside.</w:t>
      </w:r>
    </w:p>
    <w:p w:rsidR="00DE05E9" w:rsidRDefault="00DE05E9" w:rsidP="00DE05E9">
      <w:pPr>
        <w:pStyle w:val="ListParagraph"/>
        <w:numPr>
          <w:ilvl w:val="0"/>
          <w:numId w:val="1"/>
        </w:numPr>
        <w:rPr>
          <w:rFonts w:ascii="Arial" w:hAnsi="Arial" w:cs="Arial"/>
        </w:rPr>
      </w:pPr>
      <w:r>
        <w:rPr>
          <w:rFonts w:ascii="Arial" w:hAnsi="Arial" w:cs="Arial"/>
        </w:rPr>
        <w:t>On a Friday you will pick up your lunch and go home for the afternoon. This is to ensure that we can properly clean down the school for the next we</w:t>
      </w:r>
      <w:r w:rsidR="00EC2550">
        <w:rPr>
          <w:rFonts w:ascii="Arial" w:hAnsi="Arial" w:cs="Arial"/>
        </w:rPr>
        <w:t>ek.</w:t>
      </w:r>
    </w:p>
    <w:p w:rsidR="00DE05E9" w:rsidRDefault="00DE05E9" w:rsidP="00DE05E9">
      <w:pPr>
        <w:pStyle w:val="ListParagraph"/>
        <w:numPr>
          <w:ilvl w:val="0"/>
          <w:numId w:val="1"/>
        </w:numPr>
        <w:rPr>
          <w:rFonts w:ascii="Arial" w:hAnsi="Arial" w:cs="Arial"/>
        </w:rPr>
      </w:pPr>
      <w:r>
        <w:rPr>
          <w:rFonts w:ascii="Arial" w:hAnsi="Arial" w:cs="Arial"/>
        </w:rPr>
        <w:t>The water fountain will not be operational so we are asking that you bring your own water bottle already filled from home and take it home every day to be washed and refilled.</w:t>
      </w:r>
    </w:p>
    <w:p w:rsidR="00DE05E9" w:rsidRDefault="00DE05E9" w:rsidP="00DE05E9">
      <w:pPr>
        <w:pStyle w:val="ListParagraph"/>
        <w:numPr>
          <w:ilvl w:val="0"/>
          <w:numId w:val="1"/>
        </w:numPr>
        <w:rPr>
          <w:rFonts w:ascii="Arial" w:hAnsi="Arial" w:cs="Arial"/>
        </w:rPr>
      </w:pPr>
      <w:r>
        <w:rPr>
          <w:rFonts w:ascii="Arial" w:hAnsi="Arial" w:cs="Arial"/>
        </w:rPr>
        <w:t>We will have a zero tolerance on any kind of misbehaviour, particularly virus related. If you cannot or will not follow our guidelines we will deem you to be safer at home and remove your place. We don’t want to have to do that!</w:t>
      </w:r>
    </w:p>
    <w:p w:rsidR="00EA4624" w:rsidRDefault="00EA4624" w:rsidP="00EA4624">
      <w:pPr>
        <w:rPr>
          <w:rFonts w:ascii="Arial" w:hAnsi="Arial" w:cs="Arial"/>
        </w:rPr>
      </w:pPr>
    </w:p>
    <w:p w:rsidR="00EA4624" w:rsidRDefault="00EA4624" w:rsidP="00EA4624">
      <w:pPr>
        <w:rPr>
          <w:rFonts w:ascii="Arial" w:hAnsi="Arial" w:cs="Arial"/>
        </w:rPr>
      </w:pPr>
    </w:p>
    <w:p w:rsidR="00EA4624" w:rsidRDefault="00EA4624" w:rsidP="00EA4624">
      <w:pPr>
        <w:rPr>
          <w:rFonts w:ascii="Arial" w:hAnsi="Arial" w:cs="Arial"/>
        </w:rPr>
      </w:pPr>
      <w:r>
        <w:rPr>
          <w:rFonts w:ascii="Arial" w:hAnsi="Arial" w:cs="Arial"/>
        </w:rPr>
        <w:t>I am sorry if this sounds very prescriptive but we are following government guidance. These are unprecedented times and we have to make the best of it until the guidance changes. We will be constantly reviewing these measures and if at any time things change we will let you know.</w:t>
      </w:r>
    </w:p>
    <w:p w:rsidR="00874201" w:rsidRDefault="00874201" w:rsidP="00EA4624">
      <w:pPr>
        <w:rPr>
          <w:rFonts w:ascii="Arial" w:hAnsi="Arial" w:cs="Arial"/>
        </w:rPr>
      </w:pPr>
    </w:p>
    <w:p w:rsidR="00874201" w:rsidRDefault="00874201" w:rsidP="00EA4624">
      <w:pPr>
        <w:rPr>
          <w:rFonts w:ascii="Arial" w:hAnsi="Arial" w:cs="Arial"/>
        </w:rPr>
      </w:pPr>
      <w:r>
        <w:rPr>
          <w:rFonts w:ascii="Arial" w:hAnsi="Arial" w:cs="Arial"/>
        </w:rPr>
        <w:t xml:space="preserve">We also will have an amended behaviour policy for our time </w:t>
      </w:r>
      <w:proofErr w:type="gramStart"/>
      <w:r>
        <w:rPr>
          <w:rFonts w:ascii="Arial" w:hAnsi="Arial" w:cs="Arial"/>
        </w:rPr>
        <w:t>together,</w:t>
      </w:r>
      <w:proofErr w:type="gramEnd"/>
      <w:r>
        <w:rPr>
          <w:rFonts w:ascii="Arial" w:hAnsi="Arial" w:cs="Arial"/>
        </w:rPr>
        <w:t xml:space="preserve"> this is to ensure that we are all as safe as can be. These will be our rules:</w:t>
      </w:r>
    </w:p>
    <w:p w:rsidR="00874201" w:rsidRDefault="00874201" w:rsidP="00EA4624">
      <w:pPr>
        <w:rPr>
          <w:rFonts w:ascii="Arial" w:hAnsi="Arial" w:cs="Arial"/>
        </w:rPr>
      </w:pPr>
    </w:p>
    <w:p w:rsidR="00874201" w:rsidRPr="00874201" w:rsidRDefault="00874201" w:rsidP="00874201">
      <w:pPr>
        <w:rPr>
          <w:rFonts w:ascii="Arial" w:hAnsi="Arial" w:cs="Arial"/>
        </w:rPr>
      </w:pPr>
      <w:r w:rsidRPr="00874201">
        <w:rPr>
          <w:rFonts w:ascii="Arial" w:hAnsi="Arial" w:cs="Arial"/>
        </w:rPr>
        <w:t>• Stay in your group and in your place</w:t>
      </w:r>
    </w:p>
    <w:p w:rsidR="00874201" w:rsidRPr="00874201" w:rsidRDefault="00874201" w:rsidP="00874201">
      <w:pPr>
        <w:rPr>
          <w:rFonts w:ascii="Arial" w:hAnsi="Arial" w:cs="Arial"/>
        </w:rPr>
      </w:pPr>
      <w:r w:rsidRPr="00874201">
        <w:rPr>
          <w:rFonts w:ascii="Arial" w:hAnsi="Arial" w:cs="Arial"/>
        </w:rPr>
        <w:t>• Keep your distance from everybody else</w:t>
      </w:r>
    </w:p>
    <w:p w:rsidR="00874201" w:rsidRPr="00874201" w:rsidRDefault="00874201" w:rsidP="00874201">
      <w:pPr>
        <w:rPr>
          <w:rFonts w:ascii="Arial" w:hAnsi="Arial" w:cs="Arial"/>
        </w:rPr>
      </w:pPr>
      <w:r w:rsidRPr="00874201">
        <w:rPr>
          <w:rFonts w:ascii="Arial" w:hAnsi="Arial" w:cs="Arial"/>
        </w:rPr>
        <w:t>• Wash your hands regularly</w:t>
      </w:r>
    </w:p>
    <w:p w:rsidR="00874201" w:rsidRPr="00874201" w:rsidRDefault="00874201" w:rsidP="00874201">
      <w:pPr>
        <w:rPr>
          <w:rFonts w:ascii="Arial" w:hAnsi="Arial" w:cs="Arial"/>
        </w:rPr>
      </w:pPr>
      <w:r w:rsidRPr="00874201">
        <w:rPr>
          <w:rFonts w:ascii="Arial" w:hAnsi="Arial" w:cs="Arial"/>
        </w:rPr>
        <w:t>• Follow directions around school</w:t>
      </w:r>
    </w:p>
    <w:p w:rsidR="00874201" w:rsidRPr="00874201" w:rsidRDefault="00874201" w:rsidP="00874201">
      <w:pPr>
        <w:rPr>
          <w:rFonts w:ascii="Arial" w:hAnsi="Arial" w:cs="Arial"/>
        </w:rPr>
      </w:pPr>
      <w:r w:rsidRPr="00874201">
        <w:rPr>
          <w:rFonts w:ascii="Arial" w:hAnsi="Arial" w:cs="Arial"/>
        </w:rPr>
        <w:t>• Follow instructions from your teacher and other adults</w:t>
      </w:r>
    </w:p>
    <w:p w:rsidR="00874201" w:rsidRPr="00874201" w:rsidRDefault="00874201" w:rsidP="00874201">
      <w:pPr>
        <w:rPr>
          <w:rFonts w:ascii="Arial" w:hAnsi="Arial" w:cs="Arial"/>
        </w:rPr>
      </w:pPr>
      <w:r w:rsidRPr="00874201">
        <w:rPr>
          <w:rFonts w:ascii="Arial" w:hAnsi="Arial" w:cs="Arial"/>
        </w:rPr>
        <w:t>• Bring nothing in from home</w:t>
      </w:r>
    </w:p>
    <w:p w:rsidR="00874201" w:rsidRPr="00874201" w:rsidRDefault="00874201" w:rsidP="00874201">
      <w:pPr>
        <w:rPr>
          <w:rFonts w:ascii="Arial" w:hAnsi="Arial" w:cs="Arial"/>
        </w:rPr>
      </w:pPr>
      <w:r w:rsidRPr="00874201">
        <w:rPr>
          <w:rFonts w:ascii="Arial" w:hAnsi="Arial" w:cs="Arial"/>
        </w:rPr>
        <w:t>• Use a tissue - Catch it Bin It Kill It</w:t>
      </w:r>
    </w:p>
    <w:p w:rsidR="00874201" w:rsidRPr="00874201" w:rsidRDefault="00874201" w:rsidP="00874201">
      <w:pPr>
        <w:rPr>
          <w:rFonts w:ascii="Arial" w:hAnsi="Arial" w:cs="Arial"/>
        </w:rPr>
      </w:pPr>
      <w:r w:rsidRPr="00874201">
        <w:rPr>
          <w:rFonts w:ascii="Arial" w:hAnsi="Arial" w:cs="Arial"/>
        </w:rPr>
        <w:t>• Do not use other children’s equipment</w:t>
      </w:r>
    </w:p>
    <w:p w:rsidR="00874201" w:rsidRDefault="00874201" w:rsidP="00874201">
      <w:pPr>
        <w:rPr>
          <w:rFonts w:ascii="Arial" w:hAnsi="Arial" w:cs="Arial"/>
        </w:rPr>
      </w:pPr>
      <w:r w:rsidRPr="00874201">
        <w:rPr>
          <w:rFonts w:ascii="Arial" w:hAnsi="Arial" w:cs="Arial"/>
        </w:rPr>
        <w:t>• Do not share food</w:t>
      </w:r>
    </w:p>
    <w:p w:rsidR="00EA4624" w:rsidRDefault="00EA4624" w:rsidP="00EA4624">
      <w:pPr>
        <w:rPr>
          <w:rFonts w:ascii="Arial" w:hAnsi="Arial" w:cs="Arial"/>
        </w:rPr>
      </w:pPr>
    </w:p>
    <w:p w:rsidR="00EA4624" w:rsidRDefault="00EA4624" w:rsidP="00EA4624">
      <w:pPr>
        <w:rPr>
          <w:rFonts w:ascii="Arial" w:hAnsi="Arial" w:cs="Arial"/>
        </w:rPr>
      </w:pPr>
      <w:r>
        <w:rPr>
          <w:rFonts w:ascii="Arial" w:hAnsi="Arial" w:cs="Arial"/>
        </w:rPr>
        <w:t>Please read the attached document carefully for the details as they apply to your child.</w:t>
      </w:r>
    </w:p>
    <w:p w:rsidR="00EA4624" w:rsidRDefault="00EA4624" w:rsidP="00EA4624">
      <w:pPr>
        <w:rPr>
          <w:rFonts w:ascii="Arial" w:hAnsi="Arial" w:cs="Arial"/>
        </w:rPr>
      </w:pPr>
    </w:p>
    <w:p w:rsidR="00EA4624" w:rsidRDefault="00EA4624" w:rsidP="00EA4624">
      <w:pPr>
        <w:rPr>
          <w:rFonts w:ascii="Arial" w:hAnsi="Arial" w:cs="Arial"/>
        </w:rPr>
      </w:pPr>
      <w:r>
        <w:rPr>
          <w:rFonts w:ascii="Arial" w:hAnsi="Arial" w:cs="Arial"/>
        </w:rPr>
        <w:t>We are looking forward to seeing you all again, really!</w:t>
      </w:r>
    </w:p>
    <w:p w:rsidR="009F2667" w:rsidRDefault="009F2667" w:rsidP="00EA4624">
      <w:pPr>
        <w:rPr>
          <w:rFonts w:ascii="Arial" w:hAnsi="Arial" w:cs="Arial"/>
        </w:rPr>
      </w:pPr>
    </w:p>
    <w:p w:rsidR="009F2667" w:rsidRDefault="009F2667" w:rsidP="00EA4624">
      <w:pPr>
        <w:rPr>
          <w:rFonts w:ascii="Arial" w:hAnsi="Arial" w:cs="Arial"/>
        </w:rPr>
      </w:pPr>
    </w:p>
    <w:p w:rsidR="009F2667" w:rsidRDefault="009F2667" w:rsidP="00EA4624">
      <w:pPr>
        <w:rPr>
          <w:rFonts w:ascii="Arial" w:hAnsi="Arial" w:cs="Arial"/>
        </w:rPr>
      </w:pPr>
      <w:r>
        <w:rPr>
          <w:rFonts w:ascii="Arial" w:hAnsi="Arial" w:cs="Arial"/>
        </w:rPr>
        <w:t>Jacqui Potts</w:t>
      </w:r>
    </w:p>
    <w:p w:rsidR="009F2667" w:rsidRDefault="009F2667" w:rsidP="00EA4624">
      <w:pPr>
        <w:rPr>
          <w:rFonts w:ascii="Arial" w:hAnsi="Arial" w:cs="Arial"/>
        </w:rPr>
      </w:pPr>
      <w:proofErr w:type="spellStart"/>
      <w:r>
        <w:rPr>
          <w:rFonts w:ascii="Arial" w:hAnsi="Arial" w:cs="Arial"/>
        </w:rPr>
        <w:t>Headteacher</w:t>
      </w:r>
      <w:proofErr w:type="spellEnd"/>
    </w:p>
    <w:p w:rsidR="009F2667" w:rsidRDefault="009F2667" w:rsidP="00EA4624">
      <w:pPr>
        <w:rPr>
          <w:rFonts w:ascii="Arial" w:hAnsi="Arial" w:cs="Arial"/>
        </w:rPr>
      </w:pPr>
    </w:p>
    <w:p w:rsidR="009F2667" w:rsidRDefault="009F2667" w:rsidP="00EA4624">
      <w:pPr>
        <w:rPr>
          <w:rFonts w:ascii="Arial" w:hAnsi="Arial" w:cs="Arial"/>
        </w:rPr>
      </w:pPr>
    </w:p>
    <w:p w:rsidR="009F2667" w:rsidRDefault="009F2667" w:rsidP="00EA4624">
      <w:pPr>
        <w:rPr>
          <w:rFonts w:ascii="Arial" w:hAnsi="Arial" w:cs="Arial"/>
        </w:rPr>
      </w:pPr>
    </w:p>
    <w:p w:rsidR="009F2667" w:rsidRDefault="009F2667" w:rsidP="00EA4624">
      <w:pPr>
        <w:rPr>
          <w:rFonts w:ascii="Arial" w:hAnsi="Arial" w:cs="Arial"/>
        </w:rPr>
      </w:pPr>
    </w:p>
    <w:p w:rsidR="009F2667" w:rsidRDefault="009F2667" w:rsidP="00EA4624">
      <w:pPr>
        <w:rPr>
          <w:rFonts w:ascii="Arial" w:hAnsi="Arial" w:cs="Arial"/>
        </w:rPr>
      </w:pPr>
    </w:p>
    <w:p w:rsidR="00EC2550" w:rsidRDefault="00EC2550" w:rsidP="00EA4624">
      <w:pPr>
        <w:rPr>
          <w:rFonts w:ascii="Arial" w:hAnsi="Arial" w:cs="Arial"/>
        </w:rPr>
      </w:pPr>
    </w:p>
    <w:p w:rsidR="00EC2550" w:rsidRDefault="00EC2550" w:rsidP="00EA4624">
      <w:pPr>
        <w:rPr>
          <w:rFonts w:ascii="Arial" w:hAnsi="Arial" w:cs="Arial"/>
        </w:rPr>
      </w:pPr>
    </w:p>
    <w:p w:rsidR="009F2667" w:rsidRDefault="009F2667" w:rsidP="00EA4624">
      <w:pPr>
        <w:rPr>
          <w:rFonts w:ascii="Arial" w:hAnsi="Arial" w:cs="Arial"/>
        </w:rPr>
      </w:pPr>
    </w:p>
    <w:p w:rsidR="009F2667" w:rsidRDefault="009F2667" w:rsidP="00EA4624">
      <w:pPr>
        <w:rPr>
          <w:rFonts w:ascii="Arial" w:hAnsi="Arial" w:cs="Arial"/>
        </w:rPr>
      </w:pPr>
    </w:p>
    <w:p w:rsidR="009F2667" w:rsidRPr="000719F8" w:rsidRDefault="009F2667" w:rsidP="00EA4624">
      <w:pPr>
        <w:rPr>
          <w:rFonts w:ascii="Arial" w:hAnsi="Arial" w:cs="Arial"/>
          <w:b/>
          <w:color w:val="FF0000"/>
          <w:u w:val="single"/>
        </w:rPr>
      </w:pPr>
      <w:r w:rsidRPr="000719F8">
        <w:rPr>
          <w:rFonts w:ascii="Arial" w:hAnsi="Arial" w:cs="Arial"/>
          <w:b/>
          <w:color w:val="FF0000"/>
          <w:u w:val="single"/>
        </w:rPr>
        <w:t>Group 1</w:t>
      </w:r>
    </w:p>
    <w:p w:rsidR="00EC2550" w:rsidRPr="005523D7" w:rsidRDefault="00EC2550" w:rsidP="00EC2550">
      <w:pPr>
        <w:rPr>
          <w:rFonts w:ascii="Arial" w:hAnsi="Arial" w:cs="Arial"/>
          <w:color w:val="FF0000"/>
        </w:rPr>
      </w:pPr>
      <w:r w:rsidRPr="005523D7">
        <w:rPr>
          <w:rFonts w:ascii="Arial" w:hAnsi="Arial" w:cs="Arial"/>
          <w:color w:val="FF0000"/>
        </w:rPr>
        <w:tab/>
      </w:r>
    </w:p>
    <w:p w:rsidR="009F2667" w:rsidRPr="005523D7" w:rsidRDefault="009F2667" w:rsidP="00EA4624">
      <w:pPr>
        <w:rPr>
          <w:rFonts w:ascii="Arial" w:hAnsi="Arial" w:cs="Arial"/>
          <w:color w:val="FF0000"/>
        </w:rPr>
      </w:pPr>
    </w:p>
    <w:p w:rsidR="009F2667" w:rsidRPr="005523D7" w:rsidRDefault="009F2667" w:rsidP="00EA4624">
      <w:pPr>
        <w:rPr>
          <w:rFonts w:ascii="Arial" w:hAnsi="Arial" w:cs="Arial"/>
          <w:color w:val="FF0000"/>
        </w:rPr>
      </w:pPr>
      <w:r w:rsidRPr="005523D7">
        <w:rPr>
          <w:rFonts w:ascii="Arial" w:hAnsi="Arial" w:cs="Arial"/>
          <w:color w:val="FF0000"/>
        </w:rPr>
        <w:t xml:space="preserve">Staff: </w:t>
      </w:r>
      <w:r w:rsidR="00EC2550" w:rsidRPr="005523D7">
        <w:rPr>
          <w:rFonts w:ascii="Arial" w:hAnsi="Arial" w:cs="Arial"/>
          <w:color w:val="FF0000"/>
        </w:rPr>
        <w:t xml:space="preserve">Mrs Dale and Mrs McGuiness </w:t>
      </w:r>
    </w:p>
    <w:p w:rsidR="009F2667" w:rsidRPr="005523D7" w:rsidRDefault="009F2667" w:rsidP="00EA4624">
      <w:pPr>
        <w:rPr>
          <w:rFonts w:ascii="Arial" w:hAnsi="Arial" w:cs="Arial"/>
          <w:color w:val="FF0000"/>
        </w:rPr>
      </w:pPr>
      <w:r w:rsidRPr="005523D7">
        <w:rPr>
          <w:rFonts w:ascii="Arial" w:hAnsi="Arial" w:cs="Arial"/>
          <w:color w:val="FF0000"/>
        </w:rPr>
        <w:t>Timings:</w:t>
      </w:r>
    </w:p>
    <w:tbl>
      <w:tblPr>
        <w:tblStyle w:val="TableGrid"/>
        <w:tblW w:w="0" w:type="auto"/>
        <w:tblLook w:val="04A0" w:firstRow="1" w:lastRow="0" w:firstColumn="1" w:lastColumn="0" w:noHBand="0" w:noVBand="1"/>
      </w:tblPr>
      <w:tblGrid>
        <w:gridCol w:w="1271"/>
        <w:gridCol w:w="1701"/>
      </w:tblGrid>
      <w:tr w:rsidR="005523D7" w:rsidRPr="005523D7" w:rsidTr="009F2667">
        <w:tc>
          <w:tcPr>
            <w:tcW w:w="1271" w:type="dxa"/>
          </w:tcPr>
          <w:p w:rsidR="009F2667" w:rsidRPr="005523D7" w:rsidRDefault="009F2667" w:rsidP="00EA4624">
            <w:pPr>
              <w:rPr>
                <w:rFonts w:ascii="Arial" w:hAnsi="Arial" w:cs="Arial"/>
                <w:color w:val="FF0000"/>
              </w:rPr>
            </w:pPr>
            <w:r w:rsidRPr="005523D7">
              <w:rPr>
                <w:rFonts w:ascii="Arial" w:hAnsi="Arial" w:cs="Arial"/>
                <w:color w:val="FF0000"/>
              </w:rPr>
              <w:t>Start</w:t>
            </w:r>
          </w:p>
        </w:tc>
        <w:tc>
          <w:tcPr>
            <w:tcW w:w="1701" w:type="dxa"/>
          </w:tcPr>
          <w:p w:rsidR="009F2667" w:rsidRPr="005523D7" w:rsidRDefault="009F2667" w:rsidP="00EA4624">
            <w:pPr>
              <w:rPr>
                <w:rFonts w:ascii="Arial" w:hAnsi="Arial" w:cs="Arial"/>
                <w:color w:val="FF0000"/>
              </w:rPr>
            </w:pPr>
            <w:r w:rsidRPr="005523D7">
              <w:rPr>
                <w:rFonts w:ascii="Arial" w:hAnsi="Arial" w:cs="Arial"/>
                <w:color w:val="FF0000"/>
              </w:rPr>
              <w:t>8.30</w:t>
            </w:r>
          </w:p>
        </w:tc>
      </w:tr>
      <w:tr w:rsidR="005523D7" w:rsidRPr="005523D7" w:rsidTr="009F2667">
        <w:tc>
          <w:tcPr>
            <w:tcW w:w="1271" w:type="dxa"/>
          </w:tcPr>
          <w:p w:rsidR="009F2667" w:rsidRPr="005523D7" w:rsidRDefault="009F2667" w:rsidP="00EA4624">
            <w:pPr>
              <w:rPr>
                <w:rFonts w:ascii="Arial" w:hAnsi="Arial" w:cs="Arial"/>
                <w:color w:val="FF0000"/>
              </w:rPr>
            </w:pPr>
            <w:r w:rsidRPr="005523D7">
              <w:rPr>
                <w:rFonts w:ascii="Arial" w:hAnsi="Arial" w:cs="Arial"/>
                <w:color w:val="FF0000"/>
              </w:rPr>
              <w:t>Finish</w:t>
            </w:r>
          </w:p>
        </w:tc>
        <w:tc>
          <w:tcPr>
            <w:tcW w:w="1701" w:type="dxa"/>
          </w:tcPr>
          <w:p w:rsidR="009F2667" w:rsidRPr="005523D7" w:rsidRDefault="009F2667" w:rsidP="00EA4624">
            <w:pPr>
              <w:rPr>
                <w:rFonts w:ascii="Arial" w:hAnsi="Arial" w:cs="Arial"/>
                <w:color w:val="FF0000"/>
              </w:rPr>
            </w:pPr>
            <w:r w:rsidRPr="005523D7">
              <w:rPr>
                <w:rFonts w:ascii="Arial" w:hAnsi="Arial" w:cs="Arial"/>
                <w:color w:val="FF0000"/>
              </w:rPr>
              <w:t>2.00</w:t>
            </w:r>
          </w:p>
        </w:tc>
      </w:tr>
    </w:tbl>
    <w:p w:rsidR="009F2667" w:rsidRPr="005523D7" w:rsidRDefault="009F2667" w:rsidP="00EA4624">
      <w:pPr>
        <w:rPr>
          <w:rFonts w:ascii="Arial" w:hAnsi="Arial" w:cs="Arial"/>
          <w:color w:val="FF0000"/>
        </w:rPr>
      </w:pPr>
    </w:p>
    <w:p w:rsidR="00EC2550" w:rsidRPr="005523D7" w:rsidRDefault="00772786" w:rsidP="00EA4624">
      <w:pPr>
        <w:rPr>
          <w:rFonts w:ascii="Arial" w:hAnsi="Arial" w:cs="Arial"/>
          <w:color w:val="FF0000"/>
        </w:rPr>
      </w:pPr>
      <w:r w:rsidRPr="005523D7">
        <w:rPr>
          <w:rFonts w:ascii="Arial" w:hAnsi="Arial" w:cs="Arial"/>
          <w:color w:val="FF0000"/>
        </w:rPr>
        <w:t>Transition Friday 19</w:t>
      </w:r>
      <w:r w:rsidRPr="005523D7">
        <w:rPr>
          <w:rFonts w:ascii="Arial" w:hAnsi="Arial" w:cs="Arial"/>
          <w:color w:val="FF0000"/>
          <w:vertAlign w:val="superscript"/>
        </w:rPr>
        <w:t>th</w:t>
      </w:r>
      <w:r w:rsidR="005523D7">
        <w:rPr>
          <w:rFonts w:ascii="Arial" w:hAnsi="Arial" w:cs="Arial"/>
          <w:color w:val="FF0000"/>
        </w:rPr>
        <w:t xml:space="preserve"> June 9:15am- 10:15</w:t>
      </w:r>
      <w:r w:rsidRPr="005523D7">
        <w:rPr>
          <w:rFonts w:ascii="Arial" w:hAnsi="Arial" w:cs="Arial"/>
          <w:color w:val="FF0000"/>
        </w:rPr>
        <w:t xml:space="preserve"> am</w:t>
      </w:r>
    </w:p>
    <w:p w:rsidR="00772786" w:rsidRDefault="00772786" w:rsidP="00EA4624">
      <w:pPr>
        <w:rPr>
          <w:rFonts w:ascii="Arial" w:hAnsi="Arial" w:cs="Arial"/>
        </w:rPr>
      </w:pPr>
    </w:p>
    <w:p w:rsidR="00772786" w:rsidRDefault="00772786" w:rsidP="00EA4624">
      <w:pPr>
        <w:rPr>
          <w:rFonts w:ascii="Arial" w:hAnsi="Arial" w:cs="Arial"/>
        </w:rPr>
      </w:pPr>
    </w:p>
    <w:p w:rsidR="00772786" w:rsidRPr="000719F8" w:rsidRDefault="00772786" w:rsidP="00EA4624">
      <w:pPr>
        <w:rPr>
          <w:rFonts w:ascii="Arial" w:hAnsi="Arial" w:cs="Arial"/>
          <w:b/>
          <w:color w:val="1F4E79" w:themeColor="accent1" w:themeShade="80"/>
          <w:u w:val="single"/>
        </w:rPr>
      </w:pPr>
      <w:r w:rsidRPr="000719F8">
        <w:rPr>
          <w:rFonts w:ascii="Arial" w:hAnsi="Arial" w:cs="Arial"/>
          <w:b/>
          <w:color w:val="1F4E79" w:themeColor="accent1" w:themeShade="80"/>
          <w:u w:val="single"/>
        </w:rPr>
        <w:t>Group 2</w:t>
      </w:r>
    </w:p>
    <w:p w:rsidR="00772786" w:rsidRPr="005523D7" w:rsidRDefault="00772786" w:rsidP="00EA4624">
      <w:pPr>
        <w:rPr>
          <w:rFonts w:ascii="Arial" w:hAnsi="Arial" w:cs="Arial"/>
          <w:color w:val="1F4E79" w:themeColor="accent1" w:themeShade="80"/>
        </w:rPr>
      </w:pPr>
    </w:p>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 xml:space="preserve">Staff: Mrs Murray and Mrs </w:t>
      </w:r>
      <w:proofErr w:type="spellStart"/>
      <w:r w:rsidRPr="005523D7">
        <w:rPr>
          <w:rFonts w:ascii="Arial" w:hAnsi="Arial" w:cs="Arial"/>
          <w:color w:val="1F4E79" w:themeColor="accent1" w:themeShade="80"/>
        </w:rPr>
        <w:t>Birnie</w:t>
      </w:r>
      <w:proofErr w:type="spellEnd"/>
    </w:p>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Timings:</w:t>
      </w:r>
    </w:p>
    <w:tbl>
      <w:tblPr>
        <w:tblStyle w:val="TableGrid"/>
        <w:tblW w:w="0" w:type="auto"/>
        <w:tblLook w:val="04A0" w:firstRow="1" w:lastRow="0" w:firstColumn="1" w:lastColumn="0" w:noHBand="0" w:noVBand="1"/>
      </w:tblPr>
      <w:tblGrid>
        <w:gridCol w:w="1271"/>
        <w:gridCol w:w="1701"/>
      </w:tblGrid>
      <w:tr w:rsidR="005523D7" w:rsidRPr="005523D7" w:rsidTr="00F414A7">
        <w:tc>
          <w:tcPr>
            <w:tcW w:w="1271" w:type="dxa"/>
          </w:tcPr>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Start</w:t>
            </w:r>
          </w:p>
        </w:tc>
        <w:tc>
          <w:tcPr>
            <w:tcW w:w="1701" w:type="dxa"/>
          </w:tcPr>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8.40</w:t>
            </w:r>
          </w:p>
        </w:tc>
      </w:tr>
      <w:tr w:rsidR="005523D7" w:rsidRPr="005523D7" w:rsidTr="00F414A7">
        <w:tc>
          <w:tcPr>
            <w:tcW w:w="1271" w:type="dxa"/>
          </w:tcPr>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Finish</w:t>
            </w:r>
          </w:p>
        </w:tc>
        <w:tc>
          <w:tcPr>
            <w:tcW w:w="1701" w:type="dxa"/>
          </w:tcPr>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2.10</w:t>
            </w:r>
          </w:p>
        </w:tc>
      </w:tr>
    </w:tbl>
    <w:p w:rsidR="005523D7" w:rsidRPr="005523D7" w:rsidRDefault="005523D7" w:rsidP="005523D7">
      <w:pPr>
        <w:rPr>
          <w:rFonts w:ascii="Arial" w:hAnsi="Arial" w:cs="Arial"/>
          <w:color w:val="1F4E79" w:themeColor="accent1" w:themeShade="80"/>
        </w:rPr>
      </w:pPr>
    </w:p>
    <w:p w:rsidR="005523D7" w:rsidRPr="005523D7" w:rsidRDefault="005523D7" w:rsidP="005523D7">
      <w:pPr>
        <w:rPr>
          <w:rFonts w:ascii="Arial" w:hAnsi="Arial" w:cs="Arial"/>
          <w:color w:val="1F4E79" w:themeColor="accent1" w:themeShade="80"/>
        </w:rPr>
      </w:pPr>
      <w:r w:rsidRPr="005523D7">
        <w:rPr>
          <w:rFonts w:ascii="Arial" w:hAnsi="Arial" w:cs="Arial"/>
          <w:color w:val="1F4E79" w:themeColor="accent1" w:themeShade="80"/>
        </w:rPr>
        <w:t>Transition Friday 19</w:t>
      </w:r>
      <w:r w:rsidRPr="005523D7">
        <w:rPr>
          <w:rFonts w:ascii="Arial" w:hAnsi="Arial" w:cs="Arial"/>
          <w:color w:val="1F4E79" w:themeColor="accent1" w:themeShade="80"/>
          <w:vertAlign w:val="superscript"/>
        </w:rPr>
        <w:t>th</w:t>
      </w:r>
      <w:r w:rsidRPr="005523D7">
        <w:rPr>
          <w:rFonts w:ascii="Arial" w:hAnsi="Arial" w:cs="Arial"/>
          <w:color w:val="1F4E79" w:themeColor="accent1" w:themeShade="80"/>
        </w:rPr>
        <w:t xml:space="preserve"> June 9:30am- 10:30 am</w:t>
      </w:r>
    </w:p>
    <w:p w:rsidR="00EC2550" w:rsidRDefault="00EC2550" w:rsidP="00EA4624">
      <w:pPr>
        <w:rPr>
          <w:rFonts w:ascii="Arial" w:hAnsi="Arial" w:cs="Arial"/>
        </w:rPr>
      </w:pPr>
    </w:p>
    <w:p w:rsidR="00EC2550" w:rsidRDefault="00EC2550" w:rsidP="00EA4624">
      <w:pPr>
        <w:rPr>
          <w:rFonts w:ascii="Arial" w:hAnsi="Arial" w:cs="Arial"/>
        </w:rPr>
      </w:pPr>
    </w:p>
    <w:p w:rsidR="00EC2550" w:rsidRPr="000719F8" w:rsidRDefault="005523D7" w:rsidP="00EA4624">
      <w:pPr>
        <w:rPr>
          <w:rFonts w:ascii="Arial" w:hAnsi="Arial" w:cs="Arial"/>
          <w:b/>
          <w:color w:val="385623" w:themeColor="accent6" w:themeShade="80"/>
          <w:u w:val="single"/>
        </w:rPr>
      </w:pPr>
      <w:r w:rsidRPr="000719F8">
        <w:rPr>
          <w:rFonts w:ascii="Arial" w:hAnsi="Arial" w:cs="Arial"/>
          <w:b/>
          <w:color w:val="385623" w:themeColor="accent6" w:themeShade="80"/>
          <w:u w:val="single"/>
        </w:rPr>
        <w:t>Group 3</w:t>
      </w:r>
    </w:p>
    <w:p w:rsidR="005523D7" w:rsidRPr="000719F8" w:rsidRDefault="005523D7" w:rsidP="00EA4624">
      <w:pPr>
        <w:rPr>
          <w:rFonts w:ascii="Arial" w:hAnsi="Arial" w:cs="Arial"/>
          <w:color w:val="385623" w:themeColor="accent6" w:themeShade="80"/>
        </w:rPr>
      </w:pPr>
    </w:p>
    <w:p w:rsidR="005523D7" w:rsidRPr="000719F8" w:rsidRDefault="005523D7" w:rsidP="005523D7">
      <w:pPr>
        <w:rPr>
          <w:rFonts w:ascii="Arial" w:hAnsi="Arial" w:cs="Arial"/>
          <w:color w:val="385623" w:themeColor="accent6" w:themeShade="80"/>
        </w:rPr>
      </w:pPr>
      <w:r w:rsidRPr="000719F8">
        <w:rPr>
          <w:rFonts w:ascii="Arial" w:hAnsi="Arial" w:cs="Arial"/>
          <w:color w:val="385623" w:themeColor="accent6" w:themeShade="80"/>
        </w:rPr>
        <w:t>Staff: Mrs Bills, Mrs Wilson and Mrs Tang</w:t>
      </w:r>
    </w:p>
    <w:p w:rsidR="005523D7" w:rsidRPr="000719F8" w:rsidRDefault="005523D7" w:rsidP="005523D7">
      <w:pPr>
        <w:rPr>
          <w:rFonts w:ascii="Arial" w:hAnsi="Arial" w:cs="Arial"/>
          <w:color w:val="385623" w:themeColor="accent6" w:themeShade="80"/>
        </w:rPr>
      </w:pPr>
    </w:p>
    <w:p w:rsidR="005523D7" w:rsidRPr="000719F8" w:rsidRDefault="005523D7" w:rsidP="005523D7">
      <w:pPr>
        <w:rPr>
          <w:rFonts w:ascii="Arial" w:hAnsi="Arial" w:cs="Arial"/>
          <w:color w:val="385623" w:themeColor="accent6" w:themeShade="80"/>
        </w:rPr>
      </w:pPr>
      <w:r w:rsidRPr="000719F8">
        <w:rPr>
          <w:rFonts w:ascii="Arial" w:hAnsi="Arial" w:cs="Arial"/>
          <w:color w:val="385623" w:themeColor="accent6" w:themeShade="80"/>
        </w:rPr>
        <w:t>Timings:</w:t>
      </w:r>
    </w:p>
    <w:p w:rsidR="005523D7" w:rsidRPr="000719F8" w:rsidRDefault="005523D7" w:rsidP="005523D7">
      <w:pPr>
        <w:rPr>
          <w:rFonts w:ascii="Arial" w:hAnsi="Arial" w:cs="Arial"/>
          <w:color w:val="385623" w:themeColor="accent6" w:themeShade="80"/>
        </w:rPr>
      </w:pPr>
      <w:r w:rsidRPr="000719F8">
        <w:rPr>
          <w:rFonts w:ascii="Arial" w:hAnsi="Arial" w:cs="Arial"/>
          <w:color w:val="385623" w:themeColor="accent6" w:themeShade="80"/>
        </w:rPr>
        <w:t>Start</w:t>
      </w:r>
      <w:r w:rsidRPr="000719F8">
        <w:rPr>
          <w:rFonts w:ascii="Arial" w:hAnsi="Arial" w:cs="Arial"/>
          <w:color w:val="385623" w:themeColor="accent6" w:themeShade="80"/>
        </w:rPr>
        <w:tab/>
        <w:t>8.50</w:t>
      </w:r>
    </w:p>
    <w:p w:rsidR="005523D7" w:rsidRPr="000719F8" w:rsidRDefault="005523D7" w:rsidP="005523D7">
      <w:pPr>
        <w:rPr>
          <w:rFonts w:ascii="Arial" w:hAnsi="Arial" w:cs="Arial"/>
          <w:color w:val="385623" w:themeColor="accent6" w:themeShade="80"/>
        </w:rPr>
      </w:pPr>
      <w:r w:rsidRPr="000719F8">
        <w:rPr>
          <w:rFonts w:ascii="Arial" w:hAnsi="Arial" w:cs="Arial"/>
          <w:color w:val="385623" w:themeColor="accent6" w:themeShade="80"/>
        </w:rPr>
        <w:t>Finish</w:t>
      </w:r>
      <w:r w:rsidRPr="000719F8">
        <w:rPr>
          <w:rFonts w:ascii="Arial" w:hAnsi="Arial" w:cs="Arial"/>
          <w:color w:val="385623" w:themeColor="accent6" w:themeShade="80"/>
        </w:rPr>
        <w:tab/>
        <w:t>2.20</w:t>
      </w:r>
    </w:p>
    <w:p w:rsidR="005523D7" w:rsidRPr="000719F8" w:rsidRDefault="005523D7" w:rsidP="005523D7">
      <w:pPr>
        <w:rPr>
          <w:rFonts w:ascii="Arial" w:hAnsi="Arial" w:cs="Arial"/>
          <w:color w:val="385623" w:themeColor="accent6" w:themeShade="80"/>
        </w:rPr>
      </w:pPr>
    </w:p>
    <w:p w:rsidR="005523D7" w:rsidRPr="000719F8" w:rsidRDefault="005523D7" w:rsidP="005523D7">
      <w:pPr>
        <w:rPr>
          <w:rFonts w:ascii="Arial" w:hAnsi="Arial" w:cs="Arial"/>
          <w:color w:val="385623" w:themeColor="accent6" w:themeShade="80"/>
        </w:rPr>
      </w:pPr>
      <w:r w:rsidRPr="000719F8">
        <w:rPr>
          <w:rFonts w:ascii="Arial" w:hAnsi="Arial" w:cs="Arial"/>
          <w:color w:val="385623" w:themeColor="accent6" w:themeShade="80"/>
        </w:rPr>
        <w:t>Transition Friday 19th June 9:45am- 10:45 am</w:t>
      </w:r>
    </w:p>
    <w:p w:rsidR="005523D7" w:rsidRDefault="005523D7" w:rsidP="00EA4624">
      <w:pPr>
        <w:rPr>
          <w:rFonts w:ascii="Arial" w:hAnsi="Arial" w:cs="Arial"/>
        </w:rPr>
      </w:pPr>
    </w:p>
    <w:p w:rsidR="005523D7" w:rsidRDefault="005523D7" w:rsidP="00EA4624">
      <w:pPr>
        <w:rPr>
          <w:rFonts w:ascii="Arial" w:hAnsi="Arial" w:cs="Arial"/>
        </w:rPr>
      </w:pPr>
    </w:p>
    <w:p w:rsidR="005523D7" w:rsidRPr="000719F8" w:rsidRDefault="005523D7" w:rsidP="005523D7">
      <w:pPr>
        <w:rPr>
          <w:rFonts w:ascii="Arial" w:hAnsi="Arial" w:cs="Arial"/>
          <w:b/>
          <w:color w:val="FFC000"/>
          <w:u w:val="single"/>
        </w:rPr>
      </w:pPr>
      <w:r w:rsidRPr="000719F8">
        <w:rPr>
          <w:rFonts w:ascii="Arial" w:hAnsi="Arial" w:cs="Arial"/>
          <w:b/>
          <w:color w:val="FFC000"/>
          <w:u w:val="single"/>
        </w:rPr>
        <w:t>Group 4</w:t>
      </w:r>
    </w:p>
    <w:p w:rsidR="005523D7" w:rsidRPr="000719F8" w:rsidRDefault="005523D7" w:rsidP="005523D7">
      <w:pPr>
        <w:rPr>
          <w:rFonts w:ascii="Arial" w:hAnsi="Arial" w:cs="Arial"/>
          <w:color w:val="FFC000"/>
        </w:rPr>
      </w:pPr>
      <w:bookmarkStart w:id="0" w:name="_GoBack"/>
      <w:bookmarkEnd w:id="0"/>
      <w:r w:rsidRPr="000719F8">
        <w:rPr>
          <w:rFonts w:ascii="Arial" w:hAnsi="Arial" w:cs="Arial"/>
          <w:color w:val="FFC000"/>
        </w:rPr>
        <w:t xml:space="preserve">Staff: Mrs Alderson, Mrs </w:t>
      </w:r>
      <w:proofErr w:type="spellStart"/>
      <w:r w:rsidRPr="000719F8">
        <w:rPr>
          <w:rFonts w:ascii="Arial" w:hAnsi="Arial" w:cs="Arial"/>
          <w:color w:val="FFC000"/>
        </w:rPr>
        <w:t>Liversage</w:t>
      </w:r>
      <w:proofErr w:type="spellEnd"/>
      <w:r w:rsidRPr="000719F8">
        <w:rPr>
          <w:rFonts w:ascii="Arial" w:hAnsi="Arial" w:cs="Arial"/>
          <w:color w:val="FFC000"/>
        </w:rPr>
        <w:t xml:space="preserve"> and Mrs Dennis</w:t>
      </w:r>
    </w:p>
    <w:p w:rsidR="005523D7" w:rsidRPr="000719F8" w:rsidRDefault="005523D7" w:rsidP="005523D7">
      <w:pPr>
        <w:rPr>
          <w:rFonts w:ascii="Arial" w:hAnsi="Arial" w:cs="Arial"/>
          <w:color w:val="FFC000"/>
        </w:rPr>
      </w:pPr>
    </w:p>
    <w:p w:rsidR="005523D7" w:rsidRPr="000719F8" w:rsidRDefault="005523D7" w:rsidP="005523D7">
      <w:pPr>
        <w:rPr>
          <w:rFonts w:ascii="Arial" w:hAnsi="Arial" w:cs="Arial"/>
          <w:color w:val="FFC000"/>
        </w:rPr>
      </w:pPr>
      <w:r w:rsidRPr="000719F8">
        <w:rPr>
          <w:rFonts w:ascii="Arial" w:hAnsi="Arial" w:cs="Arial"/>
          <w:color w:val="FFC000"/>
        </w:rPr>
        <w:t>Timings:</w:t>
      </w:r>
    </w:p>
    <w:p w:rsidR="005523D7" w:rsidRPr="000719F8" w:rsidRDefault="005523D7" w:rsidP="005523D7">
      <w:pPr>
        <w:rPr>
          <w:rFonts w:ascii="Arial" w:hAnsi="Arial" w:cs="Arial"/>
          <w:color w:val="FFC000"/>
        </w:rPr>
      </w:pPr>
      <w:r w:rsidRPr="000719F8">
        <w:rPr>
          <w:rFonts w:ascii="Arial" w:hAnsi="Arial" w:cs="Arial"/>
          <w:color w:val="FFC000"/>
        </w:rPr>
        <w:t>Start</w:t>
      </w:r>
      <w:r w:rsidRPr="000719F8">
        <w:rPr>
          <w:rFonts w:ascii="Arial" w:hAnsi="Arial" w:cs="Arial"/>
          <w:color w:val="FFC000"/>
        </w:rPr>
        <w:tab/>
        <w:t>9.05</w:t>
      </w:r>
    </w:p>
    <w:p w:rsidR="005523D7" w:rsidRPr="000719F8" w:rsidRDefault="005523D7" w:rsidP="005523D7">
      <w:pPr>
        <w:rPr>
          <w:rFonts w:ascii="Arial" w:hAnsi="Arial" w:cs="Arial"/>
          <w:color w:val="FFC000"/>
        </w:rPr>
      </w:pPr>
      <w:r w:rsidRPr="000719F8">
        <w:rPr>
          <w:rFonts w:ascii="Arial" w:hAnsi="Arial" w:cs="Arial"/>
          <w:color w:val="FFC000"/>
        </w:rPr>
        <w:t>Finish</w:t>
      </w:r>
      <w:r w:rsidRPr="000719F8">
        <w:rPr>
          <w:rFonts w:ascii="Arial" w:hAnsi="Arial" w:cs="Arial"/>
          <w:color w:val="FFC000"/>
        </w:rPr>
        <w:tab/>
        <w:t>2.35</w:t>
      </w:r>
    </w:p>
    <w:p w:rsidR="005523D7" w:rsidRPr="000719F8" w:rsidRDefault="005523D7" w:rsidP="005523D7">
      <w:pPr>
        <w:rPr>
          <w:rFonts w:ascii="Arial" w:hAnsi="Arial" w:cs="Arial"/>
          <w:color w:val="FFC000"/>
        </w:rPr>
      </w:pPr>
    </w:p>
    <w:p w:rsidR="005523D7" w:rsidRPr="000719F8" w:rsidRDefault="005523D7" w:rsidP="005523D7">
      <w:pPr>
        <w:rPr>
          <w:rFonts w:ascii="Arial" w:hAnsi="Arial" w:cs="Arial"/>
          <w:color w:val="FFC000"/>
        </w:rPr>
      </w:pPr>
      <w:r w:rsidRPr="000719F8">
        <w:rPr>
          <w:rFonts w:ascii="Arial" w:hAnsi="Arial" w:cs="Arial"/>
          <w:color w:val="FFC000"/>
        </w:rPr>
        <w:t>Transition Friday 19th June 10:00am- 11:00 am</w:t>
      </w:r>
    </w:p>
    <w:p w:rsidR="005523D7" w:rsidRDefault="005523D7" w:rsidP="00EA4624">
      <w:pPr>
        <w:rPr>
          <w:rFonts w:ascii="Arial" w:hAnsi="Arial" w:cs="Arial"/>
        </w:rPr>
      </w:pPr>
    </w:p>
    <w:p w:rsidR="005523D7" w:rsidRDefault="005523D7" w:rsidP="00EA4624">
      <w:pPr>
        <w:rPr>
          <w:rFonts w:ascii="Arial" w:hAnsi="Arial" w:cs="Arial"/>
        </w:rPr>
      </w:pPr>
    </w:p>
    <w:p w:rsidR="00EC2550" w:rsidRDefault="00EC2550" w:rsidP="00EA4624">
      <w:pPr>
        <w:rPr>
          <w:rFonts w:ascii="Arial" w:hAnsi="Arial" w:cs="Arial"/>
        </w:rPr>
      </w:pPr>
    </w:p>
    <w:p w:rsidR="00EC2550" w:rsidRDefault="00EC2550" w:rsidP="00EA4624">
      <w:pPr>
        <w:rPr>
          <w:rFonts w:ascii="Arial" w:hAnsi="Arial" w:cs="Arial"/>
        </w:rPr>
      </w:pPr>
    </w:p>
    <w:p w:rsidR="006B72C3" w:rsidRDefault="00184B07" w:rsidP="00EA4624">
      <w:pPr>
        <w:rPr>
          <w:rFonts w:ascii="Arial" w:hAnsi="Arial" w:cs="Arial"/>
        </w:rPr>
      </w:pPr>
      <w:r>
        <w:rPr>
          <w:rFonts w:ascii="Arial" w:hAnsi="Arial" w:cs="Arial"/>
        </w:rPr>
        <w:t>If you are going</w:t>
      </w:r>
      <w:r w:rsidR="006B72C3">
        <w:rPr>
          <w:rFonts w:ascii="Arial" w:hAnsi="Arial" w:cs="Arial"/>
        </w:rPr>
        <w:t xml:space="preserve"> to send your child back</w:t>
      </w:r>
      <w:r w:rsidR="000719F8">
        <w:rPr>
          <w:rFonts w:ascii="Arial" w:hAnsi="Arial" w:cs="Arial"/>
        </w:rPr>
        <w:t xml:space="preserve"> to school please </w:t>
      </w:r>
      <w:r w:rsidR="006B72C3">
        <w:rPr>
          <w:rFonts w:ascii="Arial" w:hAnsi="Arial" w:cs="Arial"/>
        </w:rPr>
        <w:t>call the Infant Office</w:t>
      </w:r>
      <w:r w:rsidR="00C1147C">
        <w:rPr>
          <w:rFonts w:ascii="Arial" w:hAnsi="Arial" w:cs="Arial"/>
        </w:rPr>
        <w:t xml:space="preserve"> before the 17</w:t>
      </w:r>
      <w:r w:rsidR="00C1147C" w:rsidRPr="00C1147C">
        <w:rPr>
          <w:rFonts w:ascii="Arial" w:hAnsi="Arial" w:cs="Arial"/>
          <w:vertAlign w:val="superscript"/>
        </w:rPr>
        <w:t>th</w:t>
      </w:r>
      <w:r w:rsidR="00C1147C">
        <w:rPr>
          <w:rFonts w:ascii="Arial" w:hAnsi="Arial" w:cs="Arial"/>
        </w:rPr>
        <w:t xml:space="preserve"> June</w:t>
      </w:r>
      <w:r w:rsidR="006B72C3">
        <w:rPr>
          <w:rFonts w:ascii="Arial" w:hAnsi="Arial" w:cs="Arial"/>
        </w:rPr>
        <w:t xml:space="preserve"> so we are prepared for you. </w:t>
      </w:r>
    </w:p>
    <w:p w:rsidR="006B72C3" w:rsidRDefault="006B72C3" w:rsidP="00EA4624">
      <w:pPr>
        <w:rPr>
          <w:rFonts w:ascii="Arial" w:hAnsi="Arial" w:cs="Arial"/>
        </w:rPr>
      </w:pPr>
    </w:p>
    <w:p w:rsidR="00184B07" w:rsidRDefault="00184B07" w:rsidP="00EA4624">
      <w:pPr>
        <w:rPr>
          <w:rFonts w:ascii="Arial" w:hAnsi="Arial" w:cs="Arial"/>
        </w:rPr>
      </w:pPr>
      <w:r>
        <w:rPr>
          <w:rFonts w:ascii="Arial" w:hAnsi="Arial" w:cs="Arial"/>
        </w:rPr>
        <w:t>Thank you,</w:t>
      </w:r>
    </w:p>
    <w:p w:rsidR="00184B07" w:rsidRPr="00EA4624" w:rsidRDefault="00184B07" w:rsidP="00EA4624">
      <w:pPr>
        <w:rPr>
          <w:rFonts w:ascii="Arial" w:hAnsi="Arial" w:cs="Arial"/>
        </w:rPr>
      </w:pPr>
      <w:r>
        <w:rPr>
          <w:rFonts w:ascii="Arial" w:hAnsi="Arial" w:cs="Arial"/>
        </w:rPr>
        <w:t>Jacqui Potts</w:t>
      </w:r>
    </w:p>
    <w:sectPr w:rsidR="00184B07" w:rsidRPr="00EA4624" w:rsidSect="0002431E">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4A7" w:rsidRDefault="00F414A7" w:rsidP="004F26A8">
      <w:r>
        <w:separator/>
      </w:r>
    </w:p>
  </w:endnote>
  <w:endnote w:type="continuationSeparator" w:id="0">
    <w:p w:rsidR="00F414A7" w:rsidRDefault="00F414A7"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A7" w:rsidRDefault="00F414A7"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F414A7" w:rsidRDefault="00F414A7" w:rsidP="0002431E">
    <w:pPr>
      <w:pStyle w:val="Footer"/>
      <w:jc w:val="center"/>
      <w:rPr>
        <w:noProof/>
        <w:color w:val="0070C0"/>
      </w:rPr>
    </w:pPr>
  </w:p>
  <w:p w:rsidR="00F414A7" w:rsidRPr="00CC6E2B" w:rsidRDefault="00F414A7"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Pr>
        <w:noProof/>
      </w:rPr>
      <w:t xml:space="preserve">         </w:t>
    </w:r>
    <w:r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4A7" w:rsidRDefault="00F414A7" w:rsidP="004F26A8">
      <w:r>
        <w:separator/>
      </w:r>
    </w:p>
  </w:footnote>
  <w:footnote w:type="continuationSeparator" w:id="0">
    <w:p w:rsidR="00F414A7" w:rsidRDefault="00F414A7"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4A7" w:rsidRPr="004F26A8" w:rsidRDefault="00F414A7"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F414A7" w:rsidRDefault="00F414A7"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F414A7" w:rsidRPr="004F26A8" w:rsidRDefault="00F414A7" w:rsidP="0002431E">
    <w:pPr>
      <w:pStyle w:val="NoSpacing"/>
      <w:jc w:val="center"/>
      <w:rPr>
        <w:color w:val="002060"/>
      </w:rPr>
    </w:pPr>
    <w:r w:rsidRPr="004F26A8">
      <w:rPr>
        <w:color w:val="002060"/>
      </w:rPr>
      <w:t>Junior Department</w:t>
    </w:r>
  </w:p>
  <w:p w:rsidR="00F414A7" w:rsidRPr="004F26A8" w:rsidRDefault="00F414A7"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w:t>
    </w:r>
    <w:proofErr w:type="gramStart"/>
    <w:r>
      <w:rPr>
        <w:color w:val="000000" w:themeColor="text1"/>
      </w:rPr>
      <w:t xml:space="preserve">8BG  </w:t>
    </w:r>
    <w:proofErr w:type="gramEnd"/>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F414A7" w:rsidRPr="004F26A8" w:rsidRDefault="00F414A7" w:rsidP="0002431E">
    <w:pPr>
      <w:pStyle w:val="NoSpacing"/>
      <w:jc w:val="center"/>
      <w:rPr>
        <w:color w:val="002060"/>
      </w:rPr>
    </w:pPr>
    <w:r w:rsidRPr="004F26A8">
      <w:rPr>
        <w:color w:val="002060"/>
      </w:rPr>
      <w:t>Infant &amp; Nursery Department</w:t>
    </w:r>
  </w:p>
  <w:p w:rsidR="00F414A7" w:rsidRPr="004F26A8" w:rsidRDefault="00F414A7"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F414A7" w:rsidRDefault="00F414A7" w:rsidP="0002431E">
    <w:pPr>
      <w:pStyle w:val="NoSpacing"/>
      <w:jc w:val="center"/>
    </w:pPr>
    <w:proofErr w:type="spellStart"/>
    <w:r>
      <w:rPr>
        <w:color w:val="002060"/>
      </w:rPr>
      <w:t>Headteacher</w:t>
    </w:r>
    <w:proofErr w:type="spellEnd"/>
    <w:r>
      <w:rPr>
        <w:color w:val="002060"/>
      </w:rPr>
      <w:t>: Jacqui Potts</w:t>
    </w:r>
  </w:p>
  <w:p w:rsidR="00F414A7" w:rsidRDefault="00F41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B561F"/>
    <w:multiLevelType w:val="hybridMultilevel"/>
    <w:tmpl w:val="70C8061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19F8"/>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1233"/>
    <w:rsid w:val="001622F8"/>
    <w:rsid w:val="00163B07"/>
    <w:rsid w:val="00166B0F"/>
    <w:rsid w:val="001739EF"/>
    <w:rsid w:val="00181A82"/>
    <w:rsid w:val="001826B2"/>
    <w:rsid w:val="00184B07"/>
    <w:rsid w:val="00186587"/>
    <w:rsid w:val="00187F44"/>
    <w:rsid w:val="0019442F"/>
    <w:rsid w:val="00195391"/>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A7CBF"/>
    <w:rsid w:val="003B16B8"/>
    <w:rsid w:val="003B1740"/>
    <w:rsid w:val="003B1942"/>
    <w:rsid w:val="003B4D7F"/>
    <w:rsid w:val="003B63CB"/>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422C"/>
    <w:rsid w:val="00536539"/>
    <w:rsid w:val="005457C1"/>
    <w:rsid w:val="005523D7"/>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2C3"/>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2786"/>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3999"/>
    <w:rsid w:val="00874201"/>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47D2"/>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9F2667"/>
    <w:rsid w:val="00A00F31"/>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4465A"/>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147C"/>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5413"/>
    <w:rsid w:val="00D9770A"/>
    <w:rsid w:val="00DA0086"/>
    <w:rsid w:val="00DA736A"/>
    <w:rsid w:val="00DB400C"/>
    <w:rsid w:val="00DB5DAF"/>
    <w:rsid w:val="00DB6ECB"/>
    <w:rsid w:val="00DC04DD"/>
    <w:rsid w:val="00DC17BE"/>
    <w:rsid w:val="00DC6A56"/>
    <w:rsid w:val="00DD2BDC"/>
    <w:rsid w:val="00DD3091"/>
    <w:rsid w:val="00DD6026"/>
    <w:rsid w:val="00DE05E9"/>
    <w:rsid w:val="00DE064D"/>
    <w:rsid w:val="00DE0667"/>
    <w:rsid w:val="00DE216C"/>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3BC0"/>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0A1"/>
    <w:rsid w:val="00E976BD"/>
    <w:rsid w:val="00E977F6"/>
    <w:rsid w:val="00EA4624"/>
    <w:rsid w:val="00EA55DA"/>
    <w:rsid w:val="00EA6FFA"/>
    <w:rsid w:val="00EA7B26"/>
    <w:rsid w:val="00EA7B39"/>
    <w:rsid w:val="00EB763F"/>
    <w:rsid w:val="00EC2550"/>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2F92"/>
    <w:rsid w:val="00F36D59"/>
    <w:rsid w:val="00F37976"/>
    <w:rsid w:val="00F4135B"/>
    <w:rsid w:val="00F414A7"/>
    <w:rsid w:val="00F4204F"/>
    <w:rsid w:val="00F44331"/>
    <w:rsid w:val="00F44434"/>
    <w:rsid w:val="00F47FBF"/>
    <w:rsid w:val="00F52594"/>
    <w:rsid w:val="00F63804"/>
    <w:rsid w:val="00F640F0"/>
    <w:rsid w:val="00F64610"/>
    <w:rsid w:val="00F67BC7"/>
    <w:rsid w:val="00F72657"/>
    <w:rsid w:val="00F74EB1"/>
    <w:rsid w:val="00F85CD8"/>
    <w:rsid w:val="00F914A2"/>
    <w:rsid w:val="00FA3D10"/>
    <w:rsid w:val="00FA5F8B"/>
    <w:rsid w:val="00FB452D"/>
    <w:rsid w:val="00FB4E3A"/>
    <w:rsid w:val="00FB5D54"/>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D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ListParagraph">
    <w:name w:val="List Paragraph"/>
    <w:basedOn w:val="Normal"/>
    <w:uiPriority w:val="34"/>
    <w:qFormat/>
    <w:rsid w:val="009847D2"/>
    <w:pPr>
      <w:ind w:left="720"/>
      <w:contextualSpacing/>
    </w:pPr>
  </w:style>
  <w:style w:type="table" w:styleId="TableGrid">
    <w:name w:val="Table Grid"/>
    <w:basedOn w:val="TableNormal"/>
    <w:uiPriority w:val="39"/>
    <w:rsid w:val="009F2667"/>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D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styleId="ListParagraph">
    <w:name w:val="List Paragraph"/>
    <w:basedOn w:val="Normal"/>
    <w:uiPriority w:val="34"/>
    <w:qFormat/>
    <w:rsid w:val="009847D2"/>
    <w:pPr>
      <w:ind w:left="720"/>
      <w:contextualSpacing/>
    </w:pPr>
  </w:style>
  <w:style w:type="table" w:styleId="TableGrid">
    <w:name w:val="Table Grid"/>
    <w:basedOn w:val="TableNormal"/>
    <w:uiPriority w:val="39"/>
    <w:rsid w:val="009F2667"/>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3D38-83FA-4F4F-817D-60E46EB1D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2018-04-11T13:03:00Z</cp:lastPrinted>
  <dcterms:created xsi:type="dcterms:W3CDTF">2020-06-15T08:08:00Z</dcterms:created>
  <dcterms:modified xsi:type="dcterms:W3CDTF">2020-06-15T08:08:00Z</dcterms:modified>
</cp:coreProperties>
</file>